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7C1B5A" w:rsidRPr="007C1B5A" w14:paraId="5A25672E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A28E951" w14:textId="73CCB158" w:rsidR="007C1B5A" w:rsidRPr="007C1B5A" w:rsidRDefault="00532820" w:rsidP="005A67B9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EBC81F8" wp14:editId="4ACB2A9B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259715</wp:posOffset>
                  </wp:positionV>
                  <wp:extent cx="742950" cy="928370"/>
                  <wp:effectExtent l="0" t="0" r="0" b="5080"/>
                  <wp:wrapThrough wrapText="bothSides">
                    <wp:wrapPolygon edited="0">
                      <wp:start x="0" y="0"/>
                      <wp:lineTo x="0" y="21275"/>
                      <wp:lineTo x="21046" y="21275"/>
                      <wp:lineTo x="21046" y="0"/>
                      <wp:lineTo x="0" y="0"/>
                    </wp:wrapPolygon>
                  </wp:wrapThrough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E8B8977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Județul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Harghita</w:t>
            </w:r>
            <w:proofErr w:type="spellEnd"/>
          </w:p>
        </w:tc>
      </w:tr>
      <w:tr w:rsidR="007C1B5A" w:rsidRPr="007C1B5A" w14:paraId="2726AD14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7F43E74" w14:textId="77777777" w:rsidR="007C1B5A" w:rsidRPr="007C1B5A" w:rsidRDefault="007C1B5A" w:rsidP="005A67B9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00CD3D1" w14:textId="049432F1" w:rsidR="007C1B5A" w:rsidRPr="007C1B5A" w:rsidRDefault="00311A5A" w:rsidP="005A67B9">
            <w:pPr>
              <w:spacing w:after="20" w:line="240" w:lineRule="auto"/>
              <w:rPr>
                <w:sz w:val="28"/>
                <w:szCs w:val="28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Brădești</w:t>
            </w:r>
            <w:proofErr w:type="spellEnd"/>
          </w:p>
        </w:tc>
      </w:tr>
      <w:tr w:rsidR="007C1B5A" w:rsidRPr="007C1B5A" w14:paraId="72E72D61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1CA9BEE" w14:textId="77777777" w:rsidR="007C1B5A" w:rsidRPr="007C1B5A" w:rsidRDefault="007C1B5A" w:rsidP="005A67B9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4CCADC3" w14:textId="77777777"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Cod de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identificare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fiscală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(CIF)</w:t>
            </w:r>
          </w:p>
          <w:p w14:paraId="5B32E36F" w14:textId="6DD6B09D" w:rsidR="007C1B5A" w:rsidRPr="007C1B5A" w:rsidRDefault="001E59C2" w:rsidP="005A67B9">
            <w:pPr>
              <w:spacing w:after="2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4367906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1C84C1" w14:textId="77777777" w:rsidR="00311A5A" w:rsidRDefault="007C1B5A" w:rsidP="00311A5A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Adresa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proofErr w:type="gram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oficială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:</w:t>
            </w:r>
            <w:proofErr w:type="gram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br/>
            </w:r>
            <w:r w:rsidR="00311A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311A5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311A5A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5F1D93F6" w14:textId="77777777" w:rsidR="00311A5A" w:rsidRPr="007A05DB" w:rsidRDefault="00311A5A" w:rsidP="00311A5A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0CC238E2" w14:textId="77777777" w:rsidR="00311A5A" w:rsidRPr="007844EA" w:rsidRDefault="00311A5A" w:rsidP="00311A5A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555D2F29" w14:textId="120CFAE4" w:rsidR="007C1B5A" w:rsidRPr="007C1B5A" w:rsidRDefault="00311A5A" w:rsidP="00311A5A">
            <w:pPr>
              <w:spacing w:after="20" w:line="240" w:lineRule="auto"/>
              <w:rPr>
                <w:sz w:val="28"/>
                <w:szCs w:val="28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7C1B5A" w:rsidRPr="007C1B5A" w14:paraId="18B9463D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9C4DB40" w14:textId="77777777" w:rsidR="007C1B5A" w:rsidRPr="007C1B5A" w:rsidRDefault="007C1B5A" w:rsidP="005A67B9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01BE738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</w:t>
            </w:r>
            <w:proofErr w:type="spellEnd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981EEF7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Data</w:t>
            </w:r>
          </w:p>
        </w:tc>
      </w:tr>
      <w:tr w:rsidR="007C1B5A" w:rsidRPr="007C1B5A" w14:paraId="1B2A3B24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C83F1F" w14:textId="77777777" w:rsidR="007C1B5A" w:rsidRPr="007C1B5A" w:rsidRDefault="007C1B5A" w:rsidP="005A67B9">
            <w:pPr>
              <w:spacing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se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completează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de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autoritate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—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solicitantul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nu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scrie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în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această</w:t>
            </w:r>
            <w:proofErr w:type="spellEnd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zonă</w:t>
            </w:r>
            <w:proofErr w:type="spellEnd"/>
          </w:p>
        </w:tc>
      </w:tr>
    </w:tbl>
    <w:p w14:paraId="3E2B945E" w14:textId="77777777" w:rsidR="007C1B5A" w:rsidRPr="007C1B5A" w:rsidRDefault="007C1B5A" w:rsidP="007C1B5A">
      <w:pPr>
        <w:spacing w:before="80" w:after="60" w:line="240" w:lineRule="auto"/>
        <w:jc w:val="center"/>
        <w:rPr>
          <w:sz w:val="28"/>
          <w:szCs w:val="28"/>
        </w:rPr>
      </w:pPr>
      <w:r w:rsidRPr="007C1B5A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7C1B5A" w:rsidRPr="007C1B5A" w14:paraId="5B108CAB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8E7AE25" w14:textId="77777777" w:rsidR="007C1B5A" w:rsidRPr="007C1B5A" w:rsidRDefault="007C1B5A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7C1B5A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7C1B5A" w:rsidRPr="007C1B5A" w14:paraId="70076C77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4F1640C" w14:textId="77777777" w:rsidR="007C1B5A" w:rsidRPr="007C1B5A" w:rsidRDefault="007C1B5A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5B97F7B9" w14:textId="0722AF5A" w:rsidR="007C1B5A" w:rsidRPr="007C1B5A" w:rsidRDefault="00311A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Brădești</w:t>
            </w:r>
            <w:proofErr w:type="spellEnd"/>
          </w:p>
        </w:tc>
      </w:tr>
      <w:tr w:rsidR="007C1B5A" w:rsidRPr="007C1B5A" w14:paraId="0ACF9FE9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D8FF86" w14:textId="256B5BD5" w:rsidR="007C1B5A" w:rsidRPr="007C1B5A" w:rsidRDefault="00311A5A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18"/>
                <w:szCs w:val="28"/>
              </w:rPr>
              <w:t>Către</w:t>
            </w:r>
            <w:proofErr w:type="spellEnd"/>
            <w:r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28"/>
              </w:rPr>
              <w:t>Primarul</w:t>
            </w:r>
            <w:proofErr w:type="spellEnd"/>
            <w:r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28"/>
              </w:rPr>
              <w:t>Comnei</w:t>
            </w:r>
            <w:proofErr w:type="spellEnd"/>
            <w:r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28"/>
              </w:rPr>
              <w:t>Brădești</w:t>
            </w:r>
            <w:proofErr w:type="spellEnd"/>
          </w:p>
        </w:tc>
      </w:tr>
    </w:tbl>
    <w:p w14:paraId="60417ECA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5C3EEE" w:rsidRPr="007C1B5A" w14:paraId="53A2A12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BA9FED9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C3EEE" w:rsidRPr="007C1B5A" w14:paraId="37C2196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0D123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81631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C3EEE" w:rsidRPr="007C1B5A" w14:paraId="09FE6FA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C5668C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C3EEE" w:rsidRPr="007C1B5A" w14:paraId="1613E748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0D95CA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38042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03441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1585DD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C3EEE" w:rsidRPr="007C1B5A" w14:paraId="4FEDFA72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9C6C2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C3EEE" w:rsidRPr="007C1B5A" w14:paraId="59E4F374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ADBEE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2904B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E6736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C3EEE" w:rsidRPr="007C1B5A" w14:paraId="7F14B875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5C913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3BD04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B24A2C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D4690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CE12B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B1339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015601A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5C3EEE" w:rsidRPr="007C1B5A" w14:paraId="57835D66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F559D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C3EEE" w:rsidRPr="007C1B5A" w14:paraId="052FFFBA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5A2EDEA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8E1E5F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5C3EEE" w:rsidRPr="007C1B5A" w14:paraId="4156BE9E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72348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5C3EEE" w:rsidRPr="007C1B5A" w14:paraId="01406F1E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DB927C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8F65C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  <w:tr w:rsidR="005C3EEE" w:rsidRPr="007C1B5A" w14:paraId="5E83EC3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F3941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titular al dreptului de proprietate     ☐ împuternicit al titularului</w:t>
            </w:r>
          </w:p>
        </w:tc>
      </w:tr>
    </w:tbl>
    <w:p w14:paraId="06094353" w14:textId="77777777" w:rsidR="005C3EEE" w:rsidRPr="007C1B5A" w:rsidRDefault="00000000">
      <w:pPr>
        <w:spacing w:before="160" w:after="120" w:line="240" w:lineRule="auto"/>
        <w:jc w:val="center"/>
        <w:rPr>
          <w:sz w:val="24"/>
          <w:szCs w:val="24"/>
        </w:rPr>
      </w:pPr>
      <w:r w:rsidRPr="007C1B5A">
        <w:rPr>
          <w:rFonts w:ascii="Times New Roman" w:hAnsi="Times New Roman"/>
          <w:sz w:val="20"/>
          <w:szCs w:val="24"/>
        </w:rPr>
        <w:t>în conformitate cu prevederile Legii nr. 169/2026 privind Codul amenajării teritoriului, urbanismului și construcțiilor,</w:t>
      </w:r>
      <w:r w:rsidRPr="007C1B5A">
        <w:rPr>
          <w:rFonts w:ascii="Times New Roman" w:hAnsi="Times New Roman"/>
          <w:sz w:val="20"/>
          <w:szCs w:val="24"/>
        </w:rPr>
        <w:br/>
        <w:t>solicit emiterea</w:t>
      </w:r>
      <w:r w:rsidRPr="007C1B5A">
        <w:rPr>
          <w:rFonts w:ascii="Times New Roman" w:hAnsi="Times New Roman"/>
          <w:sz w:val="20"/>
          <w:szCs w:val="24"/>
        </w:rPr>
        <w:br/>
      </w:r>
      <w:r w:rsidRPr="007C1B5A">
        <w:rPr>
          <w:rFonts w:ascii="Times New Roman" w:hAnsi="Times New Roman"/>
          <w:b/>
          <w:sz w:val="24"/>
          <w:szCs w:val="24"/>
        </w:rPr>
        <w:t>CERTIFICATULUI DE URBANISM</w:t>
      </w:r>
      <w:r w:rsidRPr="007C1B5A">
        <w:rPr>
          <w:rFonts w:ascii="Times New Roman" w:hAnsi="Times New Roman"/>
          <w:b/>
          <w:sz w:val="24"/>
          <w:szCs w:val="24"/>
        </w:rPr>
        <w:br/>
        <w:t>PENTRU</w:t>
      </w:r>
      <w:r w:rsidRPr="007C1B5A">
        <w:rPr>
          <w:rFonts w:ascii="Times New Roman" w:hAnsi="Times New Roman"/>
          <w:b/>
          <w:sz w:val="24"/>
          <w:szCs w:val="24"/>
        </w:rPr>
        <w:br/>
        <w:t>☐ CONSTRUIRE / ☐ DESFIINȚARE</w:t>
      </w:r>
      <w:r w:rsidRPr="007C1B5A">
        <w:rPr>
          <w:rFonts w:ascii="Times New Roman" w:hAnsi="Times New Roman"/>
          <w:b/>
          <w:sz w:val="24"/>
          <w:szCs w:val="24"/>
        </w:rPr>
        <w:br/>
      </w:r>
      <w:r w:rsidRPr="007C1B5A">
        <w:rPr>
          <w:rFonts w:ascii="Times New Roman" w:hAnsi="Times New Roman"/>
          <w:sz w:val="20"/>
          <w:szCs w:val="24"/>
        </w:rPr>
        <w:t>☐ pentru clădiri și amenajări  /   ☐ lucrări inginerești  /   ☐ pentru construcții cu caracter special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3F2CA48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687A6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în vederea realizării obiectivului de investiții:</w:t>
            </w:r>
          </w:p>
        </w:tc>
      </w:tr>
      <w:tr w:rsidR="005C3EEE" w:rsidRPr="007C1B5A" w14:paraId="68D3782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EB1749D" w14:textId="77777777" w:rsidR="005C3EEE" w:rsidRPr="007C1B5A" w:rsidRDefault="00000000">
            <w:pPr>
              <w:spacing w:before="300" w:after="10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color w:val="B4B4B4"/>
                <w:szCs w:val="24"/>
              </w:rPr>
              <w:t>___________________________________________________________________________________________________</w:t>
            </w:r>
          </w:p>
        </w:tc>
      </w:tr>
    </w:tbl>
    <w:p w14:paraId="13B4AD09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1800"/>
        <w:gridCol w:w="900"/>
        <w:gridCol w:w="900"/>
        <w:gridCol w:w="1800"/>
        <w:gridCol w:w="1800"/>
      </w:tblGrid>
      <w:tr w:rsidR="005C3EEE" w:rsidRPr="007C1B5A" w14:paraId="76109180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5EEF57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3. IMOBILUL/ELE</w:t>
            </w:r>
          </w:p>
        </w:tc>
      </w:tr>
      <w:tr w:rsidR="005C3EEE" w:rsidRPr="007C1B5A" w14:paraId="5B1A0A5C" w14:textId="77777777">
        <w:trPr>
          <w:jc w:val="center"/>
        </w:trPr>
        <w:tc>
          <w:tcPr>
            <w:tcW w:w="1080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AAE4D7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5C3EEE" w:rsidRPr="007C1B5A" w14:paraId="6BE294CD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0C47D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2BA89E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F075C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C3EEE" w:rsidRPr="007C1B5A" w14:paraId="60671AC7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369F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B42AE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6DFA0F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2FCA0C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C3EEE" w:rsidRPr="007C1B5A" w14:paraId="0E8EEEF6" w14:textId="77777777">
        <w:trPr>
          <w:jc w:val="center"/>
        </w:trPr>
        <w:tc>
          <w:tcPr>
            <w:tcW w:w="63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7B3E2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cadastral/ele</w:t>
            </w: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7C1B5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0B38CE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  <w:tr w:rsidR="005C3EEE" w:rsidRPr="007C1B5A" w14:paraId="7271BBBB" w14:textId="77777777">
        <w:trPr>
          <w:jc w:val="center"/>
        </w:trPr>
        <w:tc>
          <w:tcPr>
            <w:tcW w:w="54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7208B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terenului (m²)</w:t>
            </w:r>
          </w:p>
        </w:tc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C53AE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construcției (m²)</w:t>
            </w:r>
          </w:p>
        </w:tc>
      </w:tr>
    </w:tbl>
    <w:p w14:paraId="103BF2E4" w14:textId="77777777" w:rsidR="005C3EEE" w:rsidRPr="007C1B5A" w:rsidRDefault="00000000">
      <w:pPr>
        <w:rPr>
          <w:sz w:val="24"/>
          <w:szCs w:val="24"/>
        </w:rPr>
      </w:pPr>
      <w:r w:rsidRPr="007C1B5A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00C2538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6E1D557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4. ÎNCADRAREA LUCRĂRILOR</w:t>
            </w:r>
          </w:p>
        </w:tc>
      </w:tr>
      <w:tr w:rsidR="005C3EEE" w:rsidRPr="007C1B5A" w14:paraId="3B3B986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A0A611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A · Lucrări de construcții noi</w:t>
            </w:r>
          </w:p>
        </w:tc>
      </w:tr>
      <w:tr w:rsidR="005C3EEE" w:rsidRPr="007C1B5A" w14:paraId="15B8F32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852A60B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clădiri civile     ☐ clădiri industriale     ☐ clădiri agricole     ☐ construcții cu caracter special</w:t>
            </w:r>
          </w:p>
        </w:tc>
      </w:tr>
      <w:tr w:rsidR="005C3EEE" w:rsidRPr="007C1B5A" w14:paraId="198C055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354DC15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5C3EEE" w:rsidRPr="007C1B5A" w14:paraId="54F4BA5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BB4DFA6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în afara zonei de protecție a monumentelor     ☐ în zona de protecție a monumentelor     ☐ în afara zonelor construite protejate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în zone construite protejate                             ☐ nu sunt cunoscute solicitantului astfel de informații</w:t>
            </w:r>
          </w:p>
        </w:tc>
      </w:tr>
      <w:tr w:rsidR="005C3EEE" w:rsidRPr="007C1B5A" w14:paraId="210F11F9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B9EAAE6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B. ·Intervenții asupra construcțiilor existente realizate :</w:t>
            </w:r>
          </w:p>
        </w:tc>
      </w:tr>
      <w:tr w:rsidR="005C3EEE" w:rsidRPr="007C1B5A" w14:paraId="2E1D7C4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A313DD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 B.1. la alte clădiri decât cele prevăzute la lit. B.2) și B.3)</w:t>
            </w:r>
          </w:p>
        </w:tc>
      </w:tr>
      <w:tr w:rsidR="005C3EEE" w:rsidRPr="007C1B5A" w14:paraId="47A0CB2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C3490B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 B.2 .·la construcții:</w:t>
            </w:r>
          </w:p>
        </w:tc>
      </w:tr>
      <w:tr w:rsidR="005C3EEE" w:rsidRPr="007C1B5A" w14:paraId="12FCBA2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E9E1E4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monument istoric stabilite potrivit Legii nr. 422/2001 privind protejarea monumentelor istorice, republicată, cu modificările și completările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ulterioare, inclusiv la anexele acestora identificate în același imobil (teren și/sau construcții)</w:t>
            </w:r>
          </w:p>
        </w:tc>
      </w:tr>
      <w:tr w:rsidR="005C3EEE" w:rsidRPr="007C1B5A" w14:paraId="1B20E08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47F1A4E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aflate în zona de protecție a monumentelor istorice</w:t>
            </w:r>
          </w:p>
        </w:tc>
      </w:tr>
      <w:tr w:rsidR="005C3EEE" w:rsidRPr="007C1B5A" w14:paraId="0FFC23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7526BB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aflate în zone construite protejate, stabilite potrivit legii</w:t>
            </w:r>
          </w:p>
        </w:tc>
      </w:tr>
      <w:tr w:rsidR="005C3EEE" w:rsidRPr="007C1B5A" w14:paraId="5201DB4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6ECB5A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cu valoare arhitecturală sau istorică deosebită, stabilite prin documentații de urbanism aprobate</w:t>
            </w:r>
          </w:p>
        </w:tc>
      </w:tr>
      <w:tr w:rsidR="005C3EEE" w:rsidRPr="007C1B5A" w14:paraId="15683FA6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C46063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☐ B.3 · la clădiri / construcții cu caracter special</w:t>
            </w: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                      ☐ altele decât cele stabilite la lit. B.2)</w:t>
            </w:r>
          </w:p>
        </w:tc>
      </w:tr>
      <w:tr w:rsidR="005C3EEE" w:rsidRPr="007C1B5A" w14:paraId="534D1953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B5E7F7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 xml:space="preserve">                                                                                                    ☐ din categoria celor stabilite la lit. B.2)</w:t>
            </w:r>
          </w:p>
        </w:tc>
      </w:tr>
      <w:tr w:rsidR="005C3EEE" w:rsidRPr="007C1B5A" w14:paraId="313E2507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FD1733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C · Amenajări</w:t>
            </w:r>
          </w:p>
        </w:tc>
      </w:tr>
      <w:tr w:rsidR="005C3EEE" w:rsidRPr="007C1B5A" w14:paraId="25511D4F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81F56C9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amenajări civile     ☐ amenajări și îmbunătățiri funciare     ☐ construcții provizorii / cu caracter temporar     ☐ cercetarea / prospectarea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terenurilor, foraje, excavări     ☐ cercetări pentru zăcăminte naturale     ☐ spații verzi, plantate     ☐ spații publice     ☐ organizare de șantier</w:t>
            </w:r>
          </w:p>
        </w:tc>
      </w:tr>
      <w:tr w:rsidR="005C3EEE" w:rsidRPr="007C1B5A" w14:paraId="6E71FEE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3DE33B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D · Lucrări inginerești</w:t>
            </w:r>
          </w:p>
        </w:tc>
      </w:tr>
      <w:tr w:rsidR="005C3EEE" w:rsidRPr="007C1B5A" w14:paraId="59F5BB8E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64C58C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infrastructură de transport</w:t>
            </w:r>
          </w:p>
        </w:tc>
      </w:tr>
      <w:tr w:rsidR="005C3EEE" w:rsidRPr="007C1B5A" w14:paraId="194298F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3290F73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infrastructură energetică</w:t>
            </w:r>
          </w:p>
        </w:tc>
      </w:tr>
      <w:tr w:rsidR="005C3EEE" w:rsidRPr="007C1B5A" w14:paraId="35C6A318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AF28AE1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rețele de comunicații electronice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gospodărirea apelor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hidrotehnice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miniere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alte lucrări inginerești necesare realizării unor obiective de interes public</w:t>
            </w:r>
          </w:p>
        </w:tc>
      </w:tr>
    </w:tbl>
    <w:p w14:paraId="206BA2E4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3CC170E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C54D021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C3EEE" w:rsidRPr="007C1B5A" w14:paraId="7CE7659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4146158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extras de carte funciară actualizat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plan de situație propus, cu amprenta la sol a corpurilor de clădire propuse spre construire /desființare / extindere</w:t>
            </w:r>
            <w:r w:rsidRPr="007C1B5A">
              <w:rPr>
                <w:rFonts w:ascii="Times New Roman" w:hAnsi="Times New Roman"/>
                <w:sz w:val="18"/>
                <w:szCs w:val="24"/>
              </w:rPr>
              <w:br/>
              <w:t>☐ plan de încadrare în zonă în sistem Stereo 70     ☐ descrierea succintă a investiției     ☐ împuternicirea, dacă este cazul</w:t>
            </w:r>
          </w:p>
        </w:tc>
      </w:tr>
    </w:tbl>
    <w:p w14:paraId="5431AFB8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5C3EEE" w:rsidRPr="007C1B5A" w14:paraId="5227F8DA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EF98B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5C3EEE" w:rsidRPr="007C1B5A" w14:paraId="46A44164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282953D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sz w:val="18"/>
                <w:szCs w:val="24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266D7950" w14:textId="77777777" w:rsidR="005C3EEE" w:rsidRPr="007C1B5A" w:rsidRDefault="005C3EEE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C3EEE" w:rsidRPr="007C1B5A" w14:paraId="666DA3AB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50D3BFB0" w14:textId="77777777" w:rsidR="005C3EEE" w:rsidRPr="007C1B5A" w:rsidRDefault="00000000">
            <w:pPr>
              <w:spacing w:before="20"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5C3EEE" w:rsidRPr="007C1B5A" w14:paraId="6012C41C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172CC412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6A9E10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43E9624" w14:textId="77777777" w:rsidR="005C3EEE" w:rsidRPr="007C1B5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C1B5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4AFA48A1" w14:textId="77777777" w:rsidR="00D7576B" w:rsidRPr="007C1B5A" w:rsidRDefault="00D7576B">
      <w:pPr>
        <w:rPr>
          <w:sz w:val="24"/>
          <w:szCs w:val="24"/>
        </w:rPr>
      </w:pPr>
    </w:p>
    <w:sectPr w:rsidR="00D7576B" w:rsidRPr="007C1B5A" w:rsidSect="00787D95">
      <w:footerReference w:type="default" r:id="rId9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7002" w14:textId="77777777" w:rsidR="0026693F" w:rsidRDefault="0026693F">
      <w:pPr>
        <w:spacing w:after="0" w:line="240" w:lineRule="auto"/>
      </w:pPr>
      <w:r>
        <w:separator/>
      </w:r>
    </w:p>
  </w:endnote>
  <w:endnote w:type="continuationSeparator" w:id="0">
    <w:p w14:paraId="1796F441" w14:textId="77777777" w:rsidR="0026693F" w:rsidRDefault="00266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2B4E" w14:textId="0C3B4A81" w:rsidR="005C3EEE" w:rsidRDefault="005C3EE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C6B1D" w14:textId="77777777" w:rsidR="0026693F" w:rsidRDefault="0026693F">
      <w:pPr>
        <w:spacing w:after="0" w:line="240" w:lineRule="auto"/>
      </w:pPr>
      <w:r>
        <w:separator/>
      </w:r>
    </w:p>
  </w:footnote>
  <w:footnote w:type="continuationSeparator" w:id="0">
    <w:p w14:paraId="63725003" w14:textId="77777777" w:rsidR="0026693F" w:rsidRDefault="00266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431880">
    <w:abstractNumId w:val="8"/>
  </w:num>
  <w:num w:numId="2" w16cid:durableId="954794691">
    <w:abstractNumId w:val="6"/>
  </w:num>
  <w:num w:numId="3" w16cid:durableId="503666099">
    <w:abstractNumId w:val="5"/>
  </w:num>
  <w:num w:numId="4" w16cid:durableId="1616255665">
    <w:abstractNumId w:val="4"/>
  </w:num>
  <w:num w:numId="5" w16cid:durableId="1609506293">
    <w:abstractNumId w:val="7"/>
  </w:num>
  <w:num w:numId="6" w16cid:durableId="873733015">
    <w:abstractNumId w:val="3"/>
  </w:num>
  <w:num w:numId="7" w16cid:durableId="844704564">
    <w:abstractNumId w:val="2"/>
  </w:num>
  <w:num w:numId="8" w16cid:durableId="1583100357">
    <w:abstractNumId w:val="1"/>
  </w:num>
  <w:num w:numId="9" w16cid:durableId="103843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59C2"/>
    <w:rsid w:val="00200FFD"/>
    <w:rsid w:val="0026693F"/>
    <w:rsid w:val="0029639D"/>
    <w:rsid w:val="00311A5A"/>
    <w:rsid w:val="00326F90"/>
    <w:rsid w:val="00532820"/>
    <w:rsid w:val="005C3EEE"/>
    <w:rsid w:val="006720BF"/>
    <w:rsid w:val="00745FD2"/>
    <w:rsid w:val="00787D95"/>
    <w:rsid w:val="007C1B5A"/>
    <w:rsid w:val="00821B9C"/>
    <w:rsid w:val="00AA1D8D"/>
    <w:rsid w:val="00B47730"/>
    <w:rsid w:val="00BE2CDA"/>
    <w:rsid w:val="00CB0664"/>
    <w:rsid w:val="00D7576B"/>
    <w:rsid w:val="00DB195A"/>
    <w:rsid w:val="00DD500D"/>
    <w:rsid w:val="00ED44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37869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2026-09-08T07:42:00Z</dcterms:created>
  <dcterms:modified xsi:type="dcterms:W3CDTF">2026-09-08T07:42:00Z</dcterms:modified>
  <cp:category/>
</cp:coreProperties>
</file>